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A52F" w14:textId="2B851E1A" w:rsidR="004A7C51" w:rsidRDefault="00352F01" w:rsidP="00352F01">
      <w:pPr>
        <w:jc w:val="center"/>
      </w:pPr>
      <w:r>
        <w:t>North East Basketball Association Annual General Meeting</w:t>
      </w:r>
    </w:p>
    <w:p w14:paraId="2CE083DE" w14:textId="45985A2E" w:rsidR="00352F01" w:rsidRDefault="00352F01" w:rsidP="00352F01">
      <w:pPr>
        <w:jc w:val="center"/>
      </w:pPr>
      <w:r>
        <w:t xml:space="preserve">September 21, </w:t>
      </w:r>
      <w:proofErr w:type="gramStart"/>
      <w:r>
        <w:t>2022  6</w:t>
      </w:r>
      <w:proofErr w:type="gramEnd"/>
      <w:r>
        <w:t>:00 PM</w:t>
      </w:r>
    </w:p>
    <w:p w14:paraId="04BAEA63" w14:textId="00C87247" w:rsidR="00352F01" w:rsidRDefault="00352F01" w:rsidP="00352F01">
      <w:pPr>
        <w:jc w:val="center"/>
      </w:pPr>
      <w:r>
        <w:t>Royal Canadian Legion -Kingsway Branch</w:t>
      </w:r>
    </w:p>
    <w:p w14:paraId="24D4BFEC" w14:textId="10D38812" w:rsidR="00352F01" w:rsidRDefault="00352F01" w:rsidP="00352F01">
      <w:pPr>
        <w:jc w:val="center"/>
      </w:pPr>
    </w:p>
    <w:p w14:paraId="1E17D686" w14:textId="6AE5BDE9" w:rsidR="00352F01" w:rsidRDefault="00352F01" w:rsidP="00352F01">
      <w:pPr>
        <w:pStyle w:val="ListParagraph"/>
        <w:numPr>
          <w:ilvl w:val="0"/>
          <w:numId w:val="1"/>
        </w:numPr>
      </w:pPr>
      <w:r>
        <w:t>Call to Order by the President</w:t>
      </w:r>
    </w:p>
    <w:p w14:paraId="0AB3907B" w14:textId="0520274E" w:rsidR="00352F01" w:rsidRDefault="00352F01" w:rsidP="00352F01">
      <w:pPr>
        <w:pStyle w:val="ListParagraph"/>
        <w:numPr>
          <w:ilvl w:val="0"/>
          <w:numId w:val="1"/>
        </w:numPr>
      </w:pPr>
      <w:r>
        <w:t>Adoption of the Agenda</w:t>
      </w:r>
      <w:r w:rsidR="00A97762">
        <w:t xml:space="preserve"> confirmation of quorum 5 per cent of the membership of 2021-2022 season  ( 17 people required)</w:t>
      </w:r>
    </w:p>
    <w:p w14:paraId="20040E4E" w14:textId="18768D3D" w:rsidR="00352F01" w:rsidRDefault="00352F01" w:rsidP="00352F01">
      <w:pPr>
        <w:pStyle w:val="ListParagraph"/>
        <w:numPr>
          <w:ilvl w:val="0"/>
          <w:numId w:val="1"/>
        </w:numPr>
      </w:pPr>
      <w:r>
        <w:t>Adoption on the Minutes of the 2021 AGM</w:t>
      </w:r>
    </w:p>
    <w:p w14:paraId="171517D5" w14:textId="24EF70A6" w:rsidR="00352F01" w:rsidRDefault="00352F01" w:rsidP="00352F01">
      <w:pPr>
        <w:pStyle w:val="ListParagraph"/>
        <w:numPr>
          <w:ilvl w:val="0"/>
          <w:numId w:val="1"/>
        </w:numPr>
      </w:pPr>
      <w:r>
        <w:t xml:space="preserve">Adoption of the Financial statements, 2020-2021 </w:t>
      </w:r>
    </w:p>
    <w:p w14:paraId="10C15697" w14:textId="0BCE39B7" w:rsidR="00352F01" w:rsidRDefault="00352F01" w:rsidP="00352F01">
      <w:pPr>
        <w:pStyle w:val="ListParagraph"/>
        <w:numPr>
          <w:ilvl w:val="0"/>
          <w:numId w:val="1"/>
        </w:numPr>
      </w:pPr>
      <w:r>
        <w:t>Appointment of the NEBA internal auditors for 2021-22 books</w:t>
      </w:r>
    </w:p>
    <w:p w14:paraId="4C58F57A" w14:textId="5B959B9A" w:rsidR="00352F01" w:rsidRDefault="00352F01" w:rsidP="00352F01">
      <w:pPr>
        <w:pStyle w:val="ListParagraph"/>
        <w:numPr>
          <w:ilvl w:val="0"/>
          <w:numId w:val="1"/>
        </w:numPr>
      </w:pPr>
      <w:r>
        <w:t xml:space="preserve">Appointment of the Accountant to prepare the financial statements. </w:t>
      </w:r>
    </w:p>
    <w:p w14:paraId="157F493A" w14:textId="1824564D" w:rsidR="00352F01" w:rsidRDefault="00352F01" w:rsidP="00352F01">
      <w:pPr>
        <w:pStyle w:val="ListParagraph"/>
        <w:numPr>
          <w:ilvl w:val="0"/>
          <w:numId w:val="1"/>
        </w:numPr>
      </w:pPr>
      <w:r>
        <w:t>Elections</w:t>
      </w:r>
    </w:p>
    <w:p w14:paraId="450F80CE" w14:textId="2343BA13" w:rsidR="00352F01" w:rsidRDefault="00352F01" w:rsidP="00352F01">
      <w:pPr>
        <w:pStyle w:val="ListParagraph"/>
        <w:numPr>
          <w:ilvl w:val="1"/>
          <w:numId w:val="1"/>
        </w:numPr>
      </w:pPr>
      <w:r>
        <w:t>The board of North East Basketball puts forth the following slate of candidates for the upcoming season</w:t>
      </w:r>
    </w:p>
    <w:p w14:paraId="78463DFF" w14:textId="69EF309D" w:rsidR="00352F01" w:rsidRDefault="00352F01" w:rsidP="00352F01">
      <w:pPr>
        <w:pStyle w:val="ListParagraph"/>
        <w:numPr>
          <w:ilvl w:val="2"/>
          <w:numId w:val="1"/>
        </w:numPr>
      </w:pPr>
      <w:r>
        <w:t>President</w:t>
      </w:r>
      <w:r w:rsidR="004D6E7A">
        <w:t>- Justine Hayes</w:t>
      </w:r>
    </w:p>
    <w:p w14:paraId="1828EF13" w14:textId="2255139A" w:rsidR="004D6E7A" w:rsidRDefault="004D6E7A" w:rsidP="00352F01">
      <w:pPr>
        <w:pStyle w:val="ListParagraph"/>
        <w:numPr>
          <w:ilvl w:val="2"/>
          <w:numId w:val="1"/>
        </w:numPr>
      </w:pPr>
      <w:r>
        <w:t>Vice President- Shane Fowler</w:t>
      </w:r>
    </w:p>
    <w:p w14:paraId="34DDC87F" w14:textId="3730D272" w:rsidR="004D6E7A" w:rsidRDefault="004D6E7A" w:rsidP="00352F01">
      <w:pPr>
        <w:pStyle w:val="ListParagraph"/>
        <w:numPr>
          <w:ilvl w:val="2"/>
          <w:numId w:val="1"/>
        </w:numPr>
      </w:pPr>
      <w:r>
        <w:t>Treasurer- Peter Piekema</w:t>
      </w:r>
    </w:p>
    <w:p w14:paraId="67061DE7" w14:textId="368FE580" w:rsidR="004D6E7A" w:rsidRDefault="004D6E7A" w:rsidP="00352F01">
      <w:pPr>
        <w:pStyle w:val="ListParagraph"/>
        <w:numPr>
          <w:ilvl w:val="2"/>
          <w:numId w:val="1"/>
        </w:numPr>
      </w:pPr>
      <w:r>
        <w:t xml:space="preserve">Secretary – Rebecca </w:t>
      </w:r>
      <w:proofErr w:type="spellStart"/>
      <w:r>
        <w:t>Vandenborn</w:t>
      </w:r>
      <w:proofErr w:type="spellEnd"/>
    </w:p>
    <w:p w14:paraId="49641FCA" w14:textId="68DCDF48" w:rsidR="004D6E7A" w:rsidRDefault="004D6E7A" w:rsidP="00352F01">
      <w:pPr>
        <w:pStyle w:val="ListParagraph"/>
        <w:numPr>
          <w:ilvl w:val="2"/>
          <w:numId w:val="1"/>
        </w:numPr>
      </w:pPr>
      <w:r>
        <w:t>Directors at large</w:t>
      </w:r>
    </w:p>
    <w:p w14:paraId="7C6EB7C7" w14:textId="3DF465BD" w:rsidR="004D6E7A" w:rsidRDefault="004D6E7A" w:rsidP="004D6E7A">
      <w:pPr>
        <w:pStyle w:val="ListParagraph"/>
        <w:numPr>
          <w:ilvl w:val="3"/>
          <w:numId w:val="1"/>
        </w:numPr>
      </w:pPr>
      <w:r>
        <w:t>Paul Macyk</w:t>
      </w:r>
    </w:p>
    <w:p w14:paraId="78628FC9" w14:textId="5D948373" w:rsidR="004D6E7A" w:rsidRDefault="004D6E7A" w:rsidP="004D6E7A">
      <w:pPr>
        <w:pStyle w:val="ListParagraph"/>
        <w:numPr>
          <w:ilvl w:val="3"/>
          <w:numId w:val="1"/>
        </w:numPr>
      </w:pPr>
      <w:r>
        <w:t xml:space="preserve">Ruth Repec – </w:t>
      </w:r>
      <w:r w:rsidR="00A97762">
        <w:t>Apparel</w:t>
      </w:r>
    </w:p>
    <w:p w14:paraId="6A2C5B0F" w14:textId="18BB89A8" w:rsidR="004D6E7A" w:rsidRDefault="004D6E7A" w:rsidP="004D6E7A">
      <w:pPr>
        <w:pStyle w:val="ListParagraph"/>
        <w:numPr>
          <w:ilvl w:val="3"/>
          <w:numId w:val="1"/>
        </w:numPr>
      </w:pPr>
      <w:r>
        <w:t>Lisa Decker – Equipment</w:t>
      </w:r>
    </w:p>
    <w:p w14:paraId="5806412E" w14:textId="7E954060" w:rsidR="004D6E7A" w:rsidRDefault="004D6E7A" w:rsidP="004D6E7A">
      <w:pPr>
        <w:pStyle w:val="ListParagraph"/>
        <w:numPr>
          <w:ilvl w:val="3"/>
          <w:numId w:val="1"/>
        </w:numPr>
      </w:pPr>
      <w:r>
        <w:t>Yvette Blitz -fundraising</w:t>
      </w:r>
    </w:p>
    <w:p w14:paraId="3ED3A57A" w14:textId="0937094C" w:rsidR="004D6E7A" w:rsidRDefault="004D6E7A" w:rsidP="004D6E7A">
      <w:pPr>
        <w:pStyle w:val="ListParagraph"/>
        <w:ind w:left="2880"/>
      </w:pPr>
    </w:p>
    <w:p w14:paraId="422177F3" w14:textId="1F6C4C21" w:rsidR="004D6E7A" w:rsidRDefault="00A97762" w:rsidP="00A97762">
      <w:pPr>
        <w:pStyle w:val="ListParagraph"/>
      </w:pPr>
      <w:r>
        <w:t xml:space="preserve">      </w:t>
      </w:r>
      <w:r>
        <w:tab/>
        <w:t xml:space="preserve">b) Vacant board of Director </w:t>
      </w:r>
      <w:proofErr w:type="gramStart"/>
      <w:r>
        <w:t>position  1</w:t>
      </w:r>
      <w:proofErr w:type="gramEnd"/>
      <w:r>
        <w:t xml:space="preserve"> position available</w:t>
      </w:r>
    </w:p>
    <w:p w14:paraId="18B14537" w14:textId="47A8E993" w:rsidR="00A97762" w:rsidRDefault="00A97762" w:rsidP="00A97762">
      <w:pPr>
        <w:pStyle w:val="ListParagraph"/>
      </w:pPr>
      <w:r>
        <w:tab/>
      </w:r>
      <w:r>
        <w:tab/>
        <w:t>Nominations from the floor</w:t>
      </w:r>
    </w:p>
    <w:p w14:paraId="36157CBA" w14:textId="09630F6C" w:rsidR="00A97762" w:rsidRDefault="00A97762" w:rsidP="00A97762">
      <w:pPr>
        <w:pStyle w:val="ListParagraph"/>
        <w:numPr>
          <w:ilvl w:val="0"/>
          <w:numId w:val="1"/>
        </w:numPr>
      </w:pPr>
      <w:r>
        <w:t xml:space="preserve">Adjournment of the meeting </w:t>
      </w:r>
    </w:p>
    <w:p w14:paraId="4C89C122" w14:textId="5D8F65C9" w:rsidR="00A97762" w:rsidRDefault="00A97762" w:rsidP="00A97762">
      <w:pPr>
        <w:pStyle w:val="ListParagraph"/>
      </w:pPr>
      <w:r>
        <w:tab/>
        <w:t xml:space="preserve">      </w:t>
      </w:r>
    </w:p>
    <w:sectPr w:rsidR="00A97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D062D"/>
    <w:multiLevelType w:val="hybridMultilevel"/>
    <w:tmpl w:val="B57264A6"/>
    <w:lvl w:ilvl="0" w:tplc="FBA0E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01"/>
    <w:rsid w:val="00055CAD"/>
    <w:rsid w:val="00276F95"/>
    <w:rsid w:val="00352F01"/>
    <w:rsid w:val="00470886"/>
    <w:rsid w:val="004D6E7A"/>
    <w:rsid w:val="005062FE"/>
    <w:rsid w:val="007F3B78"/>
    <w:rsid w:val="00A77EDA"/>
    <w:rsid w:val="00A97762"/>
    <w:rsid w:val="00B2115C"/>
    <w:rsid w:val="00B54790"/>
    <w:rsid w:val="00CD4B18"/>
    <w:rsid w:val="00EA4D4D"/>
    <w:rsid w:val="00F6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27A2"/>
  <w15:chartTrackingRefBased/>
  <w15:docId w15:val="{A5C54F9D-9C63-431E-81F0-1EE4F902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Haggstrom</dc:creator>
  <cp:keywords/>
  <dc:description/>
  <cp:lastModifiedBy>Rebecca VandenBorn</cp:lastModifiedBy>
  <cp:revision>2</cp:revision>
  <dcterms:created xsi:type="dcterms:W3CDTF">2022-09-21T18:40:00Z</dcterms:created>
  <dcterms:modified xsi:type="dcterms:W3CDTF">2022-09-21T18:40:00Z</dcterms:modified>
</cp:coreProperties>
</file>